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2-3159</w:t>
      </w:r>
      <w:r>
        <w:rPr>
          <w:rFonts w:ascii="Times New Roman" w:eastAsia="Times New Roman" w:hAnsi="Times New Roman" w:cs="Times New Roman"/>
          <w:sz w:val="22"/>
          <w:szCs w:val="22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27 июн</w:t>
      </w:r>
      <w:r>
        <w:rPr>
          <w:rFonts w:ascii="Times New Roman" w:eastAsia="Times New Roman" w:hAnsi="Times New Roman" w:cs="Times New Roman"/>
          <w:sz w:val="26"/>
          <w:szCs w:val="26"/>
        </w:rPr>
        <w:t>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</w:t>
      </w:r>
      <w:r>
        <w:rPr>
          <w:rFonts w:ascii="Times New Roman" w:eastAsia="Times New Roman" w:hAnsi="Times New Roman" w:cs="Times New Roman"/>
          <w:sz w:val="26"/>
          <w:szCs w:val="26"/>
        </w:rPr>
        <w:t>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Белошицкой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Олеси Петр</w:t>
      </w:r>
      <w:r>
        <w:rPr>
          <w:rFonts w:ascii="Times New Roman" w:eastAsia="Times New Roman" w:hAnsi="Times New Roman" w:cs="Times New Roman"/>
          <w:sz w:val="26"/>
          <w:szCs w:val="26"/>
        </w:rPr>
        <w:t>овны к Обществу с ограниче</w:t>
      </w:r>
      <w:r>
        <w:rPr>
          <w:rFonts w:ascii="Times New Roman" w:eastAsia="Times New Roman" w:hAnsi="Times New Roman" w:cs="Times New Roman"/>
          <w:sz w:val="26"/>
          <w:szCs w:val="26"/>
        </w:rPr>
        <w:t>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Вайлдберриз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 Обществу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Купишуз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защите прав потребителя,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167, 194-199 Гражданского процессуального кодекса Российской Федерации,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Белошицкой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Олеси Петровны к Обществу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Вайлдберриз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защите прав потребителя – удовлетворить частично.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Вайлдберриз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8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Белошицкой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Олеси Петровны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5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денежные средства, уплаченные </w:t>
      </w:r>
      <w:r>
        <w:rPr>
          <w:rFonts w:ascii="Times New Roman" w:eastAsia="Times New Roman" w:hAnsi="Times New Roman" w:cs="Times New Roman"/>
          <w:sz w:val="26"/>
          <w:szCs w:val="26"/>
        </w:rPr>
        <w:t>за некачественный товар, в сумме 15 239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</w:t>
      </w:r>
      <w:r>
        <w:rPr>
          <w:rFonts w:ascii="Times New Roman" w:eastAsia="Times New Roman" w:hAnsi="Times New Roman" w:cs="Times New Roman"/>
          <w:sz w:val="26"/>
          <w:szCs w:val="26"/>
        </w:rPr>
        <w:t>неустойку в размере 3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504 рубля 97 копеек, </w:t>
      </w:r>
      <w:r>
        <w:rPr>
          <w:rFonts w:ascii="Times New Roman" w:eastAsia="Times New Roman" w:hAnsi="Times New Roman" w:cs="Times New Roman"/>
          <w:sz w:val="26"/>
          <w:szCs w:val="26"/>
        </w:rPr>
        <w:t>компенса</w:t>
      </w:r>
      <w:r>
        <w:rPr>
          <w:rFonts w:ascii="Times New Roman" w:eastAsia="Times New Roman" w:hAnsi="Times New Roman" w:cs="Times New Roman"/>
          <w:sz w:val="26"/>
          <w:szCs w:val="26"/>
        </w:rPr>
        <w:t>цию морального вреда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рублей, штраф в пользу потребителя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9 871 рубль 98 копеек, а также судебные расходы по оплате юридических услуг представителя в сумме 7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а всего 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36 615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(тридцать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шесть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шестьсот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пятнадцать) рублей 95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остальной части в удовлетворении исковых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Белошицкой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Олеси Петровны к Обществу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Вайлдберриз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отказать.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</w:t>
      </w:r>
      <w:r>
        <w:rPr>
          <w:rFonts w:ascii="Times New Roman" w:eastAsia="Times New Roman" w:hAnsi="Times New Roman" w:cs="Times New Roman"/>
          <w:sz w:val="26"/>
          <w:szCs w:val="26"/>
        </w:rPr>
        <w:t>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Вайлдберриз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ственную пошлину в размере 1049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копеек </w:t>
      </w:r>
      <w:r>
        <w:rPr>
          <w:rFonts w:ascii="Times New Roman" w:eastAsia="Times New Roman" w:hAnsi="Times New Roman" w:cs="Times New Roman"/>
          <w:sz w:val="26"/>
          <w:szCs w:val="26"/>
        </w:rPr>
        <w:t>в доход местного бюджета.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удовлетворении исковых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Белошицкой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Олеси Петровны к Обществу с ограничен</w:t>
      </w:r>
      <w:r>
        <w:rPr>
          <w:rFonts w:ascii="Times New Roman" w:eastAsia="Times New Roman" w:hAnsi="Times New Roman" w:cs="Times New Roman"/>
          <w:sz w:val="26"/>
          <w:szCs w:val="26"/>
        </w:rPr>
        <w:t>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Купишу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о защите прав потребителя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</w:t>
      </w:r>
      <w:r>
        <w:rPr>
          <w:rFonts w:ascii="Times New Roman" w:eastAsia="Times New Roman" w:hAnsi="Times New Roman" w:cs="Times New Roman"/>
          <w:sz w:val="26"/>
          <w:szCs w:val="26"/>
        </w:rPr>
        <w:t>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«_____» ______________ 20 ____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  <w:sz w:val="18"/>
          <w:szCs w:val="18"/>
        </w:rPr>
        <w:t>3159</w:t>
      </w:r>
      <w:r>
        <w:rPr>
          <w:rFonts w:ascii="Times New Roman" w:eastAsia="Times New Roman" w:hAnsi="Times New Roman" w:cs="Times New Roman"/>
          <w:sz w:val="18"/>
          <w:szCs w:val="18"/>
        </w:rPr>
        <w:t>-2602/24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18rplc-11">
    <w:name w:val="cat-PhoneNumber grp-18 rplc-11"/>
    <w:basedOn w:val="DefaultParagraphFont"/>
  </w:style>
  <w:style w:type="character" w:customStyle="1" w:styleId="cat-PassportDatagrp-15rplc-13">
    <w:name w:val="cat-PassportData grp-15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